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15A" w:rsidRDefault="0094015A" w:rsidP="009401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 ФЕДЕРАЦИЯ</w:t>
      </w:r>
    </w:p>
    <w:p w:rsidR="0094015A" w:rsidRDefault="0094015A" w:rsidP="009401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  КАТЫРИНСКОГО  СЕЛЬСОВЕТА</w:t>
      </w:r>
    </w:p>
    <w:p w:rsidR="0094015A" w:rsidRDefault="0094015A" w:rsidP="009401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ОКТЯБРЬСКОГО  РАЙОНА КУРСКОЙ ОБЛАСТИ</w:t>
      </w:r>
    </w:p>
    <w:p w:rsidR="0094015A" w:rsidRDefault="0094015A" w:rsidP="0094015A">
      <w:pPr>
        <w:rPr>
          <w:b/>
          <w:sz w:val="26"/>
          <w:szCs w:val="26"/>
        </w:rPr>
      </w:pPr>
    </w:p>
    <w:p w:rsidR="0094015A" w:rsidRDefault="0094015A" w:rsidP="009401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4015A" w:rsidRDefault="0094015A" w:rsidP="0094015A">
      <w:pPr>
        <w:rPr>
          <w:b/>
          <w:sz w:val="26"/>
          <w:szCs w:val="26"/>
        </w:rPr>
      </w:pPr>
    </w:p>
    <w:p w:rsidR="0094015A" w:rsidRDefault="0094015A" w:rsidP="0094015A">
      <w:pPr>
        <w:jc w:val="left"/>
        <w:rPr>
          <w:sz w:val="26"/>
          <w:szCs w:val="26"/>
        </w:rPr>
      </w:pPr>
      <w:r>
        <w:rPr>
          <w:sz w:val="26"/>
          <w:szCs w:val="26"/>
        </w:rPr>
        <w:t>от  09.01.2020 года № 9</w:t>
      </w:r>
    </w:p>
    <w:p w:rsidR="0094015A" w:rsidRDefault="0094015A" w:rsidP="0094015A">
      <w:pPr>
        <w:rPr>
          <w:sz w:val="26"/>
          <w:szCs w:val="26"/>
        </w:rPr>
      </w:pPr>
      <w:r>
        <w:rPr>
          <w:sz w:val="26"/>
          <w:szCs w:val="26"/>
        </w:rPr>
        <w:t>д. Митрофанова</w:t>
      </w:r>
    </w:p>
    <w:p w:rsidR="0094015A" w:rsidRDefault="0094015A" w:rsidP="0094015A">
      <w:pPr>
        <w:jc w:val="center"/>
        <w:rPr>
          <w:b/>
          <w:sz w:val="26"/>
          <w:szCs w:val="26"/>
        </w:rPr>
      </w:pPr>
    </w:p>
    <w:p w:rsidR="0094015A" w:rsidRDefault="0094015A" w:rsidP="0094015A">
      <w:pPr>
        <w:widowControl w:val="0"/>
        <w:autoSpaceDE w:val="0"/>
        <w:ind w:right="-1"/>
        <w:jc w:val="left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 признании </w:t>
      </w:r>
      <w:proofErr w:type="gramStart"/>
      <w:r>
        <w:rPr>
          <w:b/>
          <w:sz w:val="26"/>
          <w:szCs w:val="26"/>
        </w:rPr>
        <w:t>утратившим</w:t>
      </w:r>
      <w:proofErr w:type="gramEnd"/>
      <w:r>
        <w:rPr>
          <w:b/>
          <w:sz w:val="26"/>
          <w:szCs w:val="26"/>
        </w:rPr>
        <w:t xml:space="preserve"> силу </w:t>
      </w:r>
      <w:r>
        <w:rPr>
          <w:b/>
          <w:bCs/>
          <w:sz w:val="26"/>
          <w:szCs w:val="26"/>
        </w:rPr>
        <w:t>постановления</w:t>
      </w:r>
    </w:p>
    <w:p w:rsidR="0094015A" w:rsidRDefault="0094015A" w:rsidP="0094015A">
      <w:pPr>
        <w:widowControl w:val="0"/>
        <w:autoSpaceDE w:val="0"/>
        <w:ind w:right="-1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</w:t>
      </w:r>
      <w:proofErr w:type="spellStart"/>
      <w:r>
        <w:rPr>
          <w:b/>
          <w:bCs/>
          <w:sz w:val="26"/>
          <w:szCs w:val="26"/>
        </w:rPr>
        <w:t>Катыринского</w:t>
      </w:r>
      <w:proofErr w:type="spellEnd"/>
      <w:r>
        <w:rPr>
          <w:b/>
          <w:bCs/>
          <w:sz w:val="26"/>
          <w:szCs w:val="26"/>
        </w:rPr>
        <w:t xml:space="preserve"> сельсовета</w:t>
      </w:r>
    </w:p>
    <w:p w:rsidR="0094015A" w:rsidRDefault="0094015A" w:rsidP="0094015A">
      <w:pPr>
        <w:widowControl w:val="0"/>
        <w:autoSpaceDE w:val="0"/>
        <w:ind w:right="-1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Октябрьского района Курской области</w:t>
      </w:r>
    </w:p>
    <w:p w:rsidR="0094015A" w:rsidRDefault="0094015A" w:rsidP="0094015A">
      <w:pPr>
        <w:widowControl w:val="0"/>
        <w:autoSpaceDE w:val="0"/>
        <w:ind w:right="-1"/>
        <w:jc w:val="left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от 30.01.2019г. № 34 «</w:t>
      </w:r>
      <w:r>
        <w:rPr>
          <w:b/>
          <w:sz w:val="26"/>
          <w:szCs w:val="26"/>
        </w:rPr>
        <w:t xml:space="preserve">Об утверждении </w:t>
      </w:r>
    </w:p>
    <w:p w:rsidR="0094015A" w:rsidRDefault="0094015A" w:rsidP="0094015A">
      <w:pPr>
        <w:widowControl w:val="0"/>
        <w:autoSpaceDE w:val="0"/>
        <w:ind w:right="-1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административного регламента </w:t>
      </w:r>
      <w:proofErr w:type="gramStart"/>
      <w:r>
        <w:rPr>
          <w:b/>
          <w:sz w:val="26"/>
          <w:szCs w:val="26"/>
        </w:rPr>
        <w:t>по</w:t>
      </w:r>
      <w:proofErr w:type="gramEnd"/>
      <w:r>
        <w:rPr>
          <w:b/>
          <w:sz w:val="26"/>
          <w:szCs w:val="26"/>
        </w:rPr>
        <w:t xml:space="preserve"> </w:t>
      </w:r>
    </w:p>
    <w:p w:rsidR="0094015A" w:rsidRDefault="0094015A" w:rsidP="0094015A">
      <w:pPr>
        <w:widowControl w:val="0"/>
        <w:autoSpaceDE w:val="0"/>
        <w:ind w:right="-1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предоставлению муниципальной услуги</w:t>
      </w:r>
    </w:p>
    <w:p w:rsidR="0094015A" w:rsidRDefault="0094015A" w:rsidP="0094015A">
      <w:pPr>
        <w:tabs>
          <w:tab w:val="left" w:pos="2585"/>
        </w:tabs>
        <w:jc w:val="left"/>
        <w:rPr>
          <w:b/>
          <w:i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>
        <w:rPr>
          <w:b/>
          <w:iCs/>
          <w:sz w:val="26"/>
          <w:szCs w:val="26"/>
        </w:rPr>
        <w:t xml:space="preserve">Направление уведомления о соответствии </w:t>
      </w:r>
    </w:p>
    <w:p w:rsidR="0094015A" w:rsidRDefault="0094015A" w:rsidP="0094015A">
      <w:pPr>
        <w:tabs>
          <w:tab w:val="left" w:pos="2585"/>
        </w:tabs>
        <w:jc w:val="left"/>
        <w:rPr>
          <w:b/>
          <w:iCs/>
          <w:sz w:val="26"/>
          <w:szCs w:val="26"/>
        </w:rPr>
      </w:pPr>
      <w:proofErr w:type="gramStart"/>
      <w:r>
        <w:rPr>
          <w:b/>
          <w:iCs/>
          <w:sz w:val="26"/>
          <w:szCs w:val="26"/>
        </w:rPr>
        <w:t>указанных</w:t>
      </w:r>
      <w:proofErr w:type="gramEnd"/>
      <w:r>
        <w:rPr>
          <w:b/>
          <w:iCs/>
          <w:sz w:val="26"/>
          <w:szCs w:val="26"/>
        </w:rPr>
        <w:t xml:space="preserve"> в уведомлении о планируемом </w:t>
      </w:r>
    </w:p>
    <w:p w:rsidR="0094015A" w:rsidRDefault="0094015A" w:rsidP="0094015A">
      <w:pPr>
        <w:tabs>
          <w:tab w:val="left" w:pos="2585"/>
        </w:tabs>
        <w:jc w:val="left"/>
        <w:rPr>
          <w:b/>
          <w:iCs/>
          <w:sz w:val="26"/>
          <w:szCs w:val="26"/>
        </w:rPr>
      </w:pPr>
      <w:proofErr w:type="gramStart"/>
      <w:r>
        <w:rPr>
          <w:b/>
          <w:iCs/>
          <w:sz w:val="26"/>
          <w:szCs w:val="26"/>
        </w:rPr>
        <w:t>строительстве</w:t>
      </w:r>
      <w:proofErr w:type="gramEnd"/>
      <w:r>
        <w:rPr>
          <w:b/>
          <w:iCs/>
          <w:sz w:val="26"/>
          <w:szCs w:val="26"/>
        </w:rPr>
        <w:t xml:space="preserve"> параметров объекта </w:t>
      </w:r>
    </w:p>
    <w:p w:rsidR="0094015A" w:rsidRDefault="0094015A" w:rsidP="0094015A">
      <w:pPr>
        <w:tabs>
          <w:tab w:val="left" w:pos="2585"/>
        </w:tabs>
        <w:jc w:val="left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индивидуального жилищного строительства </w:t>
      </w:r>
    </w:p>
    <w:p w:rsidR="0094015A" w:rsidRDefault="0094015A" w:rsidP="0094015A">
      <w:pPr>
        <w:tabs>
          <w:tab w:val="left" w:pos="2585"/>
        </w:tabs>
        <w:jc w:val="left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или садового дома установленным параметрам </w:t>
      </w:r>
    </w:p>
    <w:p w:rsidR="0094015A" w:rsidRDefault="0094015A" w:rsidP="0094015A">
      <w:pPr>
        <w:tabs>
          <w:tab w:val="left" w:pos="2585"/>
        </w:tabs>
        <w:jc w:val="left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и допустимости размещения объекта </w:t>
      </w:r>
    </w:p>
    <w:p w:rsidR="0094015A" w:rsidRDefault="0094015A" w:rsidP="0094015A">
      <w:pPr>
        <w:tabs>
          <w:tab w:val="left" w:pos="2585"/>
        </w:tabs>
        <w:jc w:val="left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индивидуального жилищного строительства </w:t>
      </w:r>
    </w:p>
    <w:p w:rsidR="0094015A" w:rsidRDefault="0094015A" w:rsidP="0094015A">
      <w:pPr>
        <w:tabs>
          <w:tab w:val="left" w:pos="2585"/>
        </w:tabs>
        <w:jc w:val="left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>или садового дома на земельном участке</w:t>
      </w:r>
      <w:r>
        <w:rPr>
          <w:b/>
          <w:sz w:val="26"/>
          <w:szCs w:val="26"/>
        </w:rPr>
        <w:t>»</w:t>
      </w:r>
    </w:p>
    <w:p w:rsidR="0094015A" w:rsidRDefault="0094015A" w:rsidP="0094015A">
      <w:pPr>
        <w:rPr>
          <w:sz w:val="26"/>
          <w:szCs w:val="26"/>
        </w:rPr>
      </w:pPr>
    </w:p>
    <w:p w:rsidR="0094015A" w:rsidRDefault="0094015A" w:rsidP="0094015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Федеральным законом от 27.07.2010 №210-ФЗ «Об организации предоставления государственных и муниципальных услуг», Уставом муниципального образования «</w:t>
      </w:r>
      <w:proofErr w:type="spellStart"/>
      <w:r>
        <w:rPr>
          <w:sz w:val="26"/>
          <w:szCs w:val="26"/>
        </w:rPr>
        <w:t>Катыринский</w:t>
      </w:r>
      <w:proofErr w:type="spellEnd"/>
      <w:r>
        <w:rPr>
          <w:sz w:val="26"/>
          <w:szCs w:val="26"/>
        </w:rPr>
        <w:t xml:space="preserve"> сельсовет» Октябрьского района Курской области, Администрация </w:t>
      </w:r>
      <w:proofErr w:type="spellStart"/>
      <w:r>
        <w:rPr>
          <w:sz w:val="26"/>
          <w:szCs w:val="26"/>
        </w:rPr>
        <w:t>Катыринского</w:t>
      </w:r>
      <w:proofErr w:type="spellEnd"/>
      <w:r>
        <w:rPr>
          <w:sz w:val="26"/>
          <w:szCs w:val="26"/>
        </w:rPr>
        <w:t xml:space="preserve"> сельсовета ПОСТАНОВЛЯЕТ:</w:t>
      </w:r>
    </w:p>
    <w:p w:rsidR="0094015A" w:rsidRDefault="0094015A" w:rsidP="0094015A">
      <w:pPr>
        <w:pStyle w:val="ConsPlusNormal"/>
        <w:ind w:firstLine="540"/>
        <w:jc w:val="both"/>
        <w:rPr>
          <w:sz w:val="26"/>
          <w:szCs w:val="26"/>
        </w:rPr>
      </w:pPr>
    </w:p>
    <w:p w:rsidR="0094015A" w:rsidRDefault="0094015A" w:rsidP="0094015A">
      <w:pPr>
        <w:tabs>
          <w:tab w:val="left" w:pos="2585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Признать утратившим силу постановление Администрации </w:t>
      </w:r>
      <w:proofErr w:type="spellStart"/>
      <w:r>
        <w:rPr>
          <w:bCs/>
          <w:sz w:val="26"/>
          <w:szCs w:val="26"/>
        </w:rPr>
        <w:t>Катыринского</w:t>
      </w:r>
      <w:proofErr w:type="spellEnd"/>
      <w:r>
        <w:rPr>
          <w:bCs/>
          <w:sz w:val="26"/>
          <w:szCs w:val="26"/>
        </w:rPr>
        <w:t xml:space="preserve"> сельсовета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Октябрьского района Курской области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 30.01.2019г. № 34 «</w:t>
      </w:r>
      <w:r>
        <w:rPr>
          <w:sz w:val="26"/>
          <w:szCs w:val="26"/>
        </w:rPr>
        <w:t>Об утверждении административного регламента по предоставлению муниципальной услуги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«</w:t>
      </w:r>
      <w:r>
        <w:rPr>
          <w:iCs/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sz w:val="26"/>
          <w:szCs w:val="26"/>
        </w:rPr>
        <w:t>».</w:t>
      </w:r>
      <w:proofErr w:type="gramEnd"/>
    </w:p>
    <w:p w:rsidR="0094015A" w:rsidRDefault="0094015A" w:rsidP="0094015A">
      <w:pPr>
        <w:tabs>
          <w:tab w:val="left" w:pos="2585"/>
        </w:tabs>
        <w:ind w:firstLine="567"/>
        <w:rPr>
          <w:sz w:val="26"/>
          <w:szCs w:val="26"/>
        </w:rPr>
      </w:pPr>
    </w:p>
    <w:p w:rsidR="0094015A" w:rsidRDefault="0094015A" w:rsidP="0094015A">
      <w:pPr>
        <w:ind w:firstLine="567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 постановления </w:t>
      </w:r>
      <w:r>
        <w:rPr>
          <w:color w:val="000000"/>
          <w:sz w:val="26"/>
          <w:szCs w:val="26"/>
        </w:rPr>
        <w:t>оставляю за собой.</w:t>
      </w:r>
    </w:p>
    <w:p w:rsidR="0094015A" w:rsidRDefault="0094015A" w:rsidP="0094015A">
      <w:pPr>
        <w:ind w:firstLine="567"/>
        <w:rPr>
          <w:color w:val="000000"/>
          <w:sz w:val="26"/>
          <w:szCs w:val="26"/>
        </w:rPr>
      </w:pPr>
    </w:p>
    <w:p w:rsidR="0094015A" w:rsidRDefault="0094015A" w:rsidP="0094015A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3. Настоящее постановление  вступает в силу со дня его обнародования и подлежит размещению на  официальном сайте Администрации </w:t>
      </w:r>
      <w:proofErr w:type="spellStart"/>
      <w:r>
        <w:rPr>
          <w:sz w:val="26"/>
          <w:szCs w:val="26"/>
        </w:rPr>
        <w:t>Катыринского</w:t>
      </w:r>
      <w:proofErr w:type="spellEnd"/>
      <w:r>
        <w:rPr>
          <w:sz w:val="26"/>
          <w:szCs w:val="26"/>
        </w:rPr>
        <w:t xml:space="preserve"> сельсовета Октябрьского  района Курской области    в сети «Интернет»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  <w:lang w:val="en-US"/>
        </w:rPr>
        <w:t>katirinss</w:t>
      </w:r>
      <w:proofErr w:type="spellEnd"/>
      <w:r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</w:rPr>
        <w:t>ru</w:t>
      </w:r>
      <w:proofErr w:type="spellEnd"/>
      <w:r>
        <w:rPr>
          <w:sz w:val="26"/>
          <w:szCs w:val="26"/>
        </w:rPr>
        <w:t>.</w:t>
      </w:r>
    </w:p>
    <w:p w:rsidR="0094015A" w:rsidRDefault="0094015A" w:rsidP="0094015A">
      <w:pPr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94015A" w:rsidRDefault="0094015A" w:rsidP="0094015A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Катыринского</w:t>
      </w:r>
      <w:proofErr w:type="spellEnd"/>
      <w:r>
        <w:rPr>
          <w:sz w:val="26"/>
          <w:szCs w:val="26"/>
        </w:rPr>
        <w:t xml:space="preserve"> сельсовета</w:t>
      </w:r>
    </w:p>
    <w:p w:rsidR="0004058A" w:rsidRPr="0094015A" w:rsidRDefault="0094015A" w:rsidP="0094015A">
      <w:pPr>
        <w:ind w:firstLine="567"/>
      </w:pPr>
      <w:r>
        <w:rPr>
          <w:sz w:val="26"/>
          <w:szCs w:val="26"/>
        </w:rPr>
        <w:t xml:space="preserve">Октябрьского района                                                     </w:t>
      </w:r>
      <w:proofErr w:type="spellStart"/>
      <w:r>
        <w:rPr>
          <w:sz w:val="26"/>
          <w:szCs w:val="26"/>
        </w:rPr>
        <w:t>Богомазова</w:t>
      </w:r>
      <w:proofErr w:type="spellEnd"/>
      <w:r>
        <w:rPr>
          <w:sz w:val="26"/>
          <w:szCs w:val="26"/>
        </w:rPr>
        <w:t xml:space="preserve"> С.А.</w:t>
      </w:r>
    </w:p>
    <w:sectPr w:rsidR="0004058A" w:rsidRPr="0094015A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15A"/>
    <w:rsid w:val="0004058A"/>
    <w:rsid w:val="001379E7"/>
    <w:rsid w:val="0094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5A"/>
    <w:pPr>
      <w:suppressAutoHyphens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15A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Company>Microsoft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cp:lastPrinted>2020-01-09T10:13:00Z</cp:lastPrinted>
  <dcterms:created xsi:type="dcterms:W3CDTF">2020-01-09T10:12:00Z</dcterms:created>
  <dcterms:modified xsi:type="dcterms:W3CDTF">2020-01-09T10:14:00Z</dcterms:modified>
</cp:coreProperties>
</file>