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6F" w:rsidRDefault="0094176F" w:rsidP="0094176F">
      <w:pPr>
        <w:spacing w:line="276" w:lineRule="auto"/>
        <w:jc w:val="center"/>
        <w:rPr>
          <w:b/>
          <w:color w:val="000000" w:themeColor="text1"/>
          <w:sz w:val="32"/>
          <w:szCs w:val="28"/>
        </w:rPr>
      </w:pPr>
      <w:r w:rsidRPr="008F3851">
        <w:rPr>
          <w:b/>
          <w:color w:val="000000" w:themeColor="text1"/>
          <w:sz w:val="32"/>
          <w:szCs w:val="28"/>
        </w:rPr>
        <w:t>Заключение</w:t>
      </w:r>
    </w:p>
    <w:p w:rsidR="0094176F" w:rsidRPr="008F3851" w:rsidRDefault="0094176F" w:rsidP="0094176F">
      <w:pPr>
        <w:spacing w:line="276" w:lineRule="auto"/>
        <w:jc w:val="center"/>
        <w:rPr>
          <w:b/>
          <w:color w:val="000000" w:themeColor="text1"/>
          <w:sz w:val="32"/>
          <w:szCs w:val="28"/>
        </w:rPr>
      </w:pPr>
      <w:r w:rsidRPr="008F3851">
        <w:rPr>
          <w:b/>
          <w:color w:val="000000" w:themeColor="text1"/>
          <w:sz w:val="32"/>
          <w:szCs w:val="28"/>
        </w:rPr>
        <w:t xml:space="preserve"> на годовой отчет «Об исполнении бюджета </w:t>
      </w:r>
      <w:proofErr w:type="spellStart"/>
      <w:r>
        <w:rPr>
          <w:b/>
          <w:color w:val="000000" w:themeColor="text1"/>
          <w:sz w:val="32"/>
          <w:szCs w:val="28"/>
        </w:rPr>
        <w:t>Катыринского</w:t>
      </w:r>
      <w:proofErr w:type="spellEnd"/>
      <w:r w:rsidRPr="008F3851">
        <w:rPr>
          <w:b/>
          <w:color w:val="000000" w:themeColor="text1"/>
          <w:sz w:val="32"/>
          <w:szCs w:val="28"/>
        </w:rPr>
        <w:t xml:space="preserve"> сельсовета Октябрьског</w:t>
      </w:r>
      <w:r w:rsidR="009C7F99">
        <w:rPr>
          <w:b/>
          <w:color w:val="000000" w:themeColor="text1"/>
          <w:sz w:val="32"/>
          <w:szCs w:val="28"/>
        </w:rPr>
        <w:t>о района Курской области за 2025</w:t>
      </w:r>
      <w:r w:rsidRPr="008F3851">
        <w:rPr>
          <w:b/>
          <w:color w:val="000000" w:themeColor="text1"/>
          <w:sz w:val="32"/>
          <w:szCs w:val="28"/>
        </w:rPr>
        <w:t xml:space="preserve"> год»</w:t>
      </w:r>
    </w:p>
    <w:p w:rsidR="0094176F" w:rsidRPr="002605F1" w:rsidRDefault="0094176F" w:rsidP="0094176F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94176F" w:rsidRPr="000E4B30" w:rsidRDefault="0094176F" w:rsidP="0094176F">
      <w:pPr>
        <w:tabs>
          <w:tab w:val="left" w:pos="6225"/>
        </w:tabs>
        <w:ind w:right="-1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B776C">
        <w:rPr>
          <w:sz w:val="28"/>
          <w:szCs w:val="28"/>
        </w:rPr>
        <w:t>20</w:t>
      </w:r>
      <w:r w:rsidR="00A57A53">
        <w:rPr>
          <w:sz w:val="28"/>
          <w:szCs w:val="28"/>
        </w:rPr>
        <w:t xml:space="preserve"> апреля</w:t>
      </w:r>
      <w:r w:rsidR="000B776C">
        <w:rPr>
          <w:sz w:val="28"/>
          <w:szCs w:val="28"/>
        </w:rPr>
        <w:t xml:space="preserve"> 2026 </w:t>
      </w:r>
      <w:r w:rsidRPr="000E4B30">
        <w:rPr>
          <w:sz w:val="28"/>
          <w:szCs w:val="28"/>
        </w:rPr>
        <w:t>г.</w:t>
      </w:r>
    </w:p>
    <w:p w:rsidR="0094176F" w:rsidRDefault="0094176F" w:rsidP="0094176F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</w:p>
    <w:p w:rsidR="0094176F" w:rsidRPr="00DC432E" w:rsidRDefault="0094176F" w:rsidP="0094176F">
      <w:pPr>
        <w:ind w:right="-1"/>
        <w:jc w:val="center"/>
        <w:rPr>
          <w:b/>
          <w:color w:val="000000" w:themeColor="text1"/>
          <w:sz w:val="28"/>
          <w:szCs w:val="28"/>
        </w:rPr>
      </w:pPr>
    </w:p>
    <w:p w:rsidR="0094176F" w:rsidRPr="002605F1" w:rsidRDefault="0094176F" w:rsidP="0094176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Заключение Контрольно-счетного органа - Ревизионной комиссии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Октябрьского района Курской области (дале</w:t>
      </w:r>
      <w:proofErr w:type="gramStart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е-</w:t>
      </w:r>
      <w:proofErr w:type="gram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Ревизионная комиссия) на отчет 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Октябрьско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 района Курской области за 202</w:t>
      </w:r>
      <w:r w:rsidR="009C7F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подготовлено в соответствии со ст. 157, 264.4  Бюджетного кодекса Российской Федерации, ст. 38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2605F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06.10.2003</w:t>
        </w:r>
      </w:smartTag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 131-ФЗ «Об общих принципах организации местного самоуправления в РФ», ст.25 «Положения о бюджетном </w:t>
      </w:r>
      <w:proofErr w:type="gramStart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процессе</w:t>
      </w:r>
      <w:proofErr w:type="gram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Катыринский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сельсовет» Октябрьского района Курской области», утвержденного решением  Собрания депутатов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ельсовета Октябрьск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района Курской области </w:t>
      </w:r>
      <w:r w:rsidRPr="00C34B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Pr="005177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10.02.2020г. №152.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94176F" w:rsidRPr="002605F1" w:rsidRDefault="0094176F" w:rsidP="0094176F">
      <w:pPr>
        <w:ind w:right="-1" w:firstLine="720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Предметами проверки являлись: отчет об исполнении бюджета и бюджетная отчетность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области, годовая бюджетная отчетность главных распорядителей средств бюджета, нормативные правовые акты муниципального образования, регламентирующие выполнение полномочий участниками бюджетного процесса по исполнению бюджета.</w:t>
      </w:r>
    </w:p>
    <w:p w:rsidR="0094176F" w:rsidRPr="002605F1" w:rsidRDefault="0094176F" w:rsidP="0094176F">
      <w:pPr>
        <w:ind w:right="-1" w:firstLine="720"/>
        <w:jc w:val="both"/>
        <w:rPr>
          <w:color w:val="000000" w:themeColor="text1"/>
          <w:sz w:val="28"/>
          <w:szCs w:val="28"/>
        </w:rPr>
      </w:pPr>
    </w:p>
    <w:p w:rsidR="0094176F" w:rsidRPr="002605F1" w:rsidRDefault="0094176F" w:rsidP="0094176F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внешней проверки годовой бюджетной отчетности</w:t>
      </w:r>
    </w:p>
    <w:p w:rsidR="0094176F" w:rsidRPr="002605F1" w:rsidRDefault="0094176F" w:rsidP="0094176F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76F" w:rsidRDefault="0094176F" w:rsidP="0094176F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внешней проверки годового отчета об исполнении бюджета в Ревизионную комиссию представлена годовая бюджетная отчетность главного распорядителя </w:t>
      </w:r>
      <w:proofErr w:type="gramStart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</w:t>
      </w:r>
      <w:proofErr w:type="gramEnd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средств-Администрации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Октябрьского района Курской области. </w:t>
      </w:r>
    </w:p>
    <w:p w:rsidR="0094176F" w:rsidRPr="002605F1" w:rsidRDefault="0094176F" w:rsidP="0094176F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проверка годового отчета об исполнении бюджета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на соответствие требованиям Приказа Министерства финансов Российской Федерации от 28.12.2010г.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(далее – Инструкция). В соответствии с п. 2 Инструкции бюджетная отчетность составлена главным распорядителем, получателями бюджетных средств, главным администратором, администратором доходов бюджетов, главным администратором, финансовым орган</w:t>
      </w:r>
      <w:r w:rsidR="009C7F99">
        <w:rPr>
          <w:rFonts w:ascii="Times New Roman" w:hAnsi="Times New Roman" w:cs="Times New Roman"/>
          <w:color w:val="000000" w:themeColor="text1"/>
          <w:sz w:val="28"/>
          <w:szCs w:val="28"/>
        </w:rPr>
        <w:t>ом. Бюджетная отчетность за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год представлена в полном объеме в соответствии с требованиями законодательства Российской Федерации и нормативными актами Министерства финансов Российской Федерации.</w:t>
      </w:r>
    </w:p>
    <w:p w:rsidR="0094176F" w:rsidRPr="002605F1" w:rsidRDefault="0094176F" w:rsidP="0094176F">
      <w:pPr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lastRenderedPageBreak/>
        <w:t xml:space="preserve">     Бухгалтерский учет организован в соответствии с приказом Министерства финансов РФ № 157н от 1 декабря 2010 года.</w:t>
      </w:r>
    </w:p>
    <w:p w:rsidR="0094176F" w:rsidRPr="002605F1" w:rsidRDefault="0094176F" w:rsidP="0094176F">
      <w:pPr>
        <w:jc w:val="both"/>
        <w:rPr>
          <w:bCs/>
          <w:iCs/>
          <w:color w:val="000000" w:themeColor="text1"/>
          <w:sz w:val="28"/>
          <w:szCs w:val="28"/>
        </w:rPr>
      </w:pPr>
      <w:r w:rsidRPr="002605F1">
        <w:rPr>
          <w:bCs/>
          <w:iCs/>
          <w:color w:val="000000" w:themeColor="text1"/>
          <w:sz w:val="28"/>
          <w:szCs w:val="28"/>
        </w:rPr>
        <w:t xml:space="preserve">      </w:t>
      </w:r>
      <w:proofErr w:type="gramStart"/>
      <w:r w:rsidRPr="002605F1">
        <w:rPr>
          <w:bCs/>
          <w:iCs/>
          <w:color w:val="000000" w:themeColor="text1"/>
          <w:sz w:val="28"/>
          <w:szCs w:val="28"/>
        </w:rPr>
        <w:t>Плановые показатели, указанные в год</w:t>
      </w:r>
      <w:r>
        <w:rPr>
          <w:bCs/>
          <w:iCs/>
          <w:color w:val="000000" w:themeColor="text1"/>
          <w:sz w:val="28"/>
          <w:szCs w:val="28"/>
        </w:rPr>
        <w:t>о</w:t>
      </w:r>
      <w:r w:rsidR="0014578D">
        <w:rPr>
          <w:bCs/>
          <w:iCs/>
          <w:color w:val="000000" w:themeColor="text1"/>
          <w:sz w:val="28"/>
          <w:szCs w:val="28"/>
        </w:rPr>
        <w:t>вой бюджетной отчетности за 202</w:t>
      </w:r>
      <w:r w:rsidR="009C7F99">
        <w:rPr>
          <w:bCs/>
          <w:iCs/>
          <w:color w:val="000000" w:themeColor="text1"/>
          <w:sz w:val="28"/>
          <w:szCs w:val="28"/>
        </w:rPr>
        <w:t>5</w:t>
      </w:r>
      <w:r w:rsidRPr="002605F1">
        <w:rPr>
          <w:bCs/>
          <w:iCs/>
          <w:color w:val="000000" w:themeColor="text1"/>
          <w:sz w:val="28"/>
          <w:szCs w:val="28"/>
        </w:rPr>
        <w:t xml:space="preserve"> год соответствуют показателям, утвержденным </w:t>
      </w:r>
      <w:r w:rsidRPr="002605F1">
        <w:rPr>
          <w:color w:val="000000" w:themeColor="text1"/>
          <w:sz w:val="28"/>
          <w:szCs w:val="28"/>
        </w:rPr>
        <w:t xml:space="preserve">Решением Собрания депутатов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</w:t>
      </w:r>
      <w:r w:rsidR="009C7F99">
        <w:rPr>
          <w:color w:val="000000" w:themeColor="text1"/>
          <w:sz w:val="28"/>
          <w:szCs w:val="28"/>
        </w:rPr>
        <w:t>ого района Курской области от 09.12.2024</w:t>
      </w:r>
      <w:r w:rsidRPr="003365B3">
        <w:rPr>
          <w:color w:val="000000" w:themeColor="text1"/>
          <w:sz w:val="28"/>
          <w:szCs w:val="28"/>
        </w:rPr>
        <w:t xml:space="preserve"> года №</w:t>
      </w:r>
      <w:r w:rsidR="009C7F99">
        <w:rPr>
          <w:color w:val="000000" w:themeColor="text1"/>
          <w:sz w:val="28"/>
          <w:szCs w:val="28"/>
        </w:rPr>
        <w:t xml:space="preserve"> 144</w:t>
      </w:r>
      <w:r w:rsidRPr="003365B3">
        <w:rPr>
          <w:color w:val="000000" w:themeColor="text1"/>
          <w:sz w:val="28"/>
          <w:szCs w:val="28"/>
        </w:rPr>
        <w:t xml:space="preserve"> «О бюджете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3365B3">
        <w:rPr>
          <w:color w:val="000000" w:themeColor="text1"/>
          <w:sz w:val="28"/>
          <w:szCs w:val="28"/>
        </w:rPr>
        <w:t xml:space="preserve"> сельсовета Октябрьског</w:t>
      </w:r>
      <w:r w:rsidR="009C7F99">
        <w:rPr>
          <w:color w:val="000000" w:themeColor="text1"/>
          <w:sz w:val="28"/>
          <w:szCs w:val="28"/>
        </w:rPr>
        <w:t>о района Курской области на 2025</w:t>
      </w:r>
      <w:r w:rsidRPr="003365B3">
        <w:rPr>
          <w:color w:val="000000" w:themeColor="text1"/>
          <w:sz w:val="28"/>
          <w:szCs w:val="28"/>
        </w:rPr>
        <w:t xml:space="preserve"> год и плановый период </w:t>
      </w:r>
      <w:r w:rsidR="009C7F99">
        <w:rPr>
          <w:color w:val="000000" w:themeColor="text1"/>
          <w:sz w:val="28"/>
          <w:szCs w:val="28"/>
        </w:rPr>
        <w:t>на 2026 и 2027</w:t>
      </w:r>
      <w:r w:rsidRPr="003365B3">
        <w:rPr>
          <w:color w:val="000000" w:themeColor="text1"/>
          <w:sz w:val="28"/>
          <w:szCs w:val="28"/>
        </w:rPr>
        <w:t xml:space="preserve"> годов» (</w:t>
      </w:r>
      <w:r w:rsidRPr="00CA07A0">
        <w:rPr>
          <w:sz w:val="28"/>
          <w:szCs w:val="28"/>
        </w:rPr>
        <w:t xml:space="preserve">в редакции решений от  </w:t>
      </w:r>
      <w:r w:rsidR="009C7F99">
        <w:rPr>
          <w:sz w:val="28"/>
          <w:szCs w:val="28"/>
        </w:rPr>
        <w:t>07.10.2025г. №172</w:t>
      </w:r>
      <w:r w:rsidRPr="00CA07A0">
        <w:rPr>
          <w:sz w:val="28"/>
          <w:szCs w:val="28"/>
        </w:rPr>
        <w:t xml:space="preserve">, от </w:t>
      </w:r>
      <w:r w:rsidR="009C7F99">
        <w:rPr>
          <w:sz w:val="28"/>
          <w:szCs w:val="28"/>
        </w:rPr>
        <w:t>23</w:t>
      </w:r>
      <w:r w:rsidR="00CA07A0" w:rsidRPr="00CA07A0">
        <w:rPr>
          <w:sz w:val="28"/>
          <w:szCs w:val="28"/>
        </w:rPr>
        <w:t>.12</w:t>
      </w:r>
      <w:r w:rsidRPr="00CA07A0">
        <w:rPr>
          <w:sz w:val="28"/>
          <w:szCs w:val="28"/>
        </w:rPr>
        <w:t>.</w:t>
      </w:r>
      <w:r w:rsidR="009C7F99">
        <w:rPr>
          <w:sz w:val="28"/>
          <w:szCs w:val="28"/>
        </w:rPr>
        <w:t>2025</w:t>
      </w:r>
      <w:r w:rsidRPr="00CA07A0">
        <w:rPr>
          <w:sz w:val="28"/>
          <w:szCs w:val="28"/>
        </w:rPr>
        <w:t>г. №</w:t>
      </w:r>
      <w:r w:rsidR="009C7F99">
        <w:rPr>
          <w:sz w:val="28"/>
          <w:szCs w:val="28"/>
        </w:rPr>
        <w:t>193</w:t>
      </w:r>
      <w:r w:rsidRPr="00CA07A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C18C4">
        <w:rPr>
          <w:color w:val="000000" w:themeColor="text1"/>
          <w:sz w:val="28"/>
          <w:szCs w:val="28"/>
        </w:rPr>
        <w:t>показателям сводной бюджетной</w:t>
      </w:r>
      <w:r w:rsidRPr="002605F1">
        <w:rPr>
          <w:color w:val="000000" w:themeColor="text1"/>
          <w:sz w:val="28"/>
          <w:szCs w:val="28"/>
        </w:rPr>
        <w:t xml:space="preserve"> росписи</w:t>
      </w:r>
      <w:proofErr w:type="gramEnd"/>
      <w:r w:rsidRPr="002605F1">
        <w:rPr>
          <w:color w:val="000000" w:themeColor="text1"/>
          <w:sz w:val="28"/>
          <w:szCs w:val="28"/>
        </w:rPr>
        <w:t xml:space="preserve"> бюджета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 xml:space="preserve">сельсовета Октябрьского района Курской области </w:t>
      </w:r>
      <w:r w:rsidR="009C7F99">
        <w:rPr>
          <w:color w:val="000000" w:themeColor="text1"/>
          <w:sz w:val="28"/>
          <w:szCs w:val="28"/>
        </w:rPr>
        <w:t>на 2025</w:t>
      </w:r>
      <w:r w:rsidRPr="002605F1">
        <w:rPr>
          <w:color w:val="000000" w:themeColor="text1"/>
          <w:sz w:val="28"/>
          <w:szCs w:val="28"/>
        </w:rPr>
        <w:t xml:space="preserve"> год, </w:t>
      </w:r>
      <w:r w:rsidRPr="002605F1">
        <w:rPr>
          <w:bCs/>
          <w:iCs/>
          <w:color w:val="000000" w:themeColor="text1"/>
          <w:sz w:val="28"/>
          <w:szCs w:val="28"/>
        </w:rPr>
        <w:t>с учетом изменений, внесенных в ходе исполнения бюджета.</w:t>
      </w:r>
    </w:p>
    <w:p w:rsidR="0094176F" w:rsidRPr="002605F1" w:rsidRDefault="0094176F" w:rsidP="0094176F">
      <w:pPr>
        <w:jc w:val="both"/>
        <w:rPr>
          <w:bCs/>
          <w:iCs/>
          <w:color w:val="000000" w:themeColor="text1"/>
          <w:sz w:val="28"/>
          <w:szCs w:val="28"/>
        </w:rPr>
      </w:pPr>
      <w:r w:rsidRPr="002605F1">
        <w:rPr>
          <w:bCs/>
          <w:iCs/>
          <w:color w:val="000000" w:themeColor="text1"/>
          <w:sz w:val="28"/>
          <w:szCs w:val="28"/>
        </w:rPr>
        <w:t xml:space="preserve">      Фактические показатели, отраженные в бюджетной отчетности не превышают плановые показатели, утвержденные сводной бюджетной росписью и решением о бюджете за отчетный финансовый год.</w:t>
      </w:r>
    </w:p>
    <w:p w:rsidR="0094176F" w:rsidRPr="002605F1" w:rsidRDefault="0094176F" w:rsidP="0094176F">
      <w:pPr>
        <w:pStyle w:val="10"/>
        <w:ind w:firstLine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Кредиторской задолже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нности по </w:t>
      </w:r>
      <w:r w:rsidR="00FF78BD">
        <w:rPr>
          <w:rFonts w:ascii="Times New Roman" w:hAnsi="Times New Roman"/>
          <w:color w:val="000000" w:themeColor="text1"/>
          <w:sz w:val="28"/>
          <w:szCs w:val="28"/>
        </w:rPr>
        <w:t>состоянию на 01.01.206</w:t>
      </w:r>
      <w:r w:rsidR="00CA07A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года по консолидированному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Октябрьского района Курской области нет.</w:t>
      </w:r>
    </w:p>
    <w:p w:rsidR="0094176F" w:rsidRPr="00590790" w:rsidRDefault="0094176F" w:rsidP="0094176F">
      <w:pPr>
        <w:pStyle w:val="10"/>
        <w:ind w:firstLine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176F" w:rsidRPr="002605F1" w:rsidRDefault="0094176F" w:rsidP="0094176F">
      <w:pPr>
        <w:spacing w:before="100" w:line="100" w:lineRule="atLeast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>Выводы</w:t>
      </w:r>
    </w:p>
    <w:p w:rsidR="0094176F" w:rsidRPr="002605F1" w:rsidRDefault="00FF78BD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Бюджетная отчетность за 2025</w:t>
      </w:r>
      <w:r w:rsidR="0094176F" w:rsidRPr="002605F1">
        <w:rPr>
          <w:color w:val="000000" w:themeColor="text1"/>
          <w:sz w:val="28"/>
          <w:szCs w:val="28"/>
        </w:rPr>
        <w:t xml:space="preserve"> год соответствует нормам ст. 264.1 БК РФ. Бюджетная отчетность представлена по формам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МФ РФ от 28.12.2010 года № 191н.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bookmarkStart w:id="0" w:name="__DdeLink__10_16437189413"/>
      <w:bookmarkEnd w:id="0"/>
      <w:r w:rsidRPr="002605F1">
        <w:rPr>
          <w:color w:val="000000" w:themeColor="text1"/>
          <w:sz w:val="28"/>
          <w:szCs w:val="28"/>
        </w:rPr>
        <w:t xml:space="preserve">2. </w:t>
      </w:r>
      <w:proofErr w:type="gramStart"/>
      <w:r w:rsidRPr="002605F1">
        <w:rPr>
          <w:color w:val="000000" w:themeColor="text1"/>
          <w:sz w:val="28"/>
          <w:szCs w:val="28"/>
        </w:rPr>
        <w:t xml:space="preserve">В соответствии с Решением Собрания депутатов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</w:t>
      </w:r>
      <w:r>
        <w:rPr>
          <w:color w:val="000000" w:themeColor="text1"/>
          <w:sz w:val="28"/>
          <w:szCs w:val="28"/>
        </w:rPr>
        <w:t xml:space="preserve">ого района Курской области </w:t>
      </w:r>
      <w:r w:rsidR="00CA07A0">
        <w:rPr>
          <w:color w:val="000000" w:themeColor="text1"/>
          <w:sz w:val="28"/>
          <w:szCs w:val="28"/>
        </w:rPr>
        <w:t xml:space="preserve">от </w:t>
      </w:r>
      <w:r w:rsidR="00FF78BD">
        <w:rPr>
          <w:color w:val="000000" w:themeColor="text1"/>
          <w:sz w:val="28"/>
          <w:szCs w:val="28"/>
        </w:rPr>
        <w:t>09.12.2024</w:t>
      </w:r>
      <w:r w:rsidR="00FF78BD" w:rsidRPr="003365B3">
        <w:rPr>
          <w:color w:val="000000" w:themeColor="text1"/>
          <w:sz w:val="28"/>
          <w:szCs w:val="28"/>
        </w:rPr>
        <w:t xml:space="preserve"> года №</w:t>
      </w:r>
      <w:r w:rsidR="00FF78BD">
        <w:rPr>
          <w:color w:val="000000" w:themeColor="text1"/>
          <w:sz w:val="28"/>
          <w:szCs w:val="28"/>
        </w:rPr>
        <w:t xml:space="preserve"> 144</w:t>
      </w:r>
      <w:r w:rsidR="00FF78BD" w:rsidRPr="003365B3">
        <w:rPr>
          <w:color w:val="000000" w:themeColor="text1"/>
          <w:sz w:val="28"/>
          <w:szCs w:val="28"/>
        </w:rPr>
        <w:t xml:space="preserve"> «О бюджете </w:t>
      </w:r>
      <w:proofErr w:type="spellStart"/>
      <w:r w:rsidR="00FF78BD">
        <w:rPr>
          <w:color w:val="000000" w:themeColor="text1"/>
          <w:sz w:val="28"/>
          <w:szCs w:val="28"/>
        </w:rPr>
        <w:t>Катыринского</w:t>
      </w:r>
      <w:proofErr w:type="spellEnd"/>
      <w:r w:rsidR="00FF78BD" w:rsidRPr="003365B3">
        <w:rPr>
          <w:color w:val="000000" w:themeColor="text1"/>
          <w:sz w:val="28"/>
          <w:szCs w:val="28"/>
        </w:rPr>
        <w:t xml:space="preserve"> сельсовета Октябрьског</w:t>
      </w:r>
      <w:r w:rsidR="00FF78BD">
        <w:rPr>
          <w:color w:val="000000" w:themeColor="text1"/>
          <w:sz w:val="28"/>
          <w:szCs w:val="28"/>
        </w:rPr>
        <w:t>о района Курской области на 2025</w:t>
      </w:r>
      <w:r w:rsidR="00FF78BD" w:rsidRPr="003365B3">
        <w:rPr>
          <w:color w:val="000000" w:themeColor="text1"/>
          <w:sz w:val="28"/>
          <w:szCs w:val="28"/>
        </w:rPr>
        <w:t xml:space="preserve"> год и плановый период </w:t>
      </w:r>
      <w:r w:rsidR="00FF78BD">
        <w:rPr>
          <w:color w:val="000000" w:themeColor="text1"/>
          <w:sz w:val="28"/>
          <w:szCs w:val="28"/>
        </w:rPr>
        <w:t>на 2026 и 2027</w:t>
      </w:r>
      <w:r w:rsidR="00FF78BD" w:rsidRPr="003365B3">
        <w:rPr>
          <w:color w:val="000000" w:themeColor="text1"/>
          <w:sz w:val="28"/>
          <w:szCs w:val="28"/>
        </w:rPr>
        <w:t xml:space="preserve"> годов» (</w:t>
      </w:r>
      <w:r w:rsidR="00FF78BD" w:rsidRPr="00CA07A0">
        <w:rPr>
          <w:sz w:val="28"/>
          <w:szCs w:val="28"/>
        </w:rPr>
        <w:t xml:space="preserve">в редакции решений от  </w:t>
      </w:r>
      <w:r w:rsidR="00FF78BD">
        <w:rPr>
          <w:sz w:val="28"/>
          <w:szCs w:val="28"/>
        </w:rPr>
        <w:t>07.10.2025г. №172</w:t>
      </w:r>
      <w:r w:rsidR="00FF78BD" w:rsidRPr="00CA07A0">
        <w:rPr>
          <w:sz w:val="28"/>
          <w:szCs w:val="28"/>
        </w:rPr>
        <w:t xml:space="preserve">, от </w:t>
      </w:r>
      <w:r w:rsidR="00FF78BD">
        <w:rPr>
          <w:sz w:val="28"/>
          <w:szCs w:val="28"/>
        </w:rPr>
        <w:t>23</w:t>
      </w:r>
      <w:r w:rsidR="00FF78BD" w:rsidRPr="00CA07A0">
        <w:rPr>
          <w:sz w:val="28"/>
          <w:szCs w:val="28"/>
        </w:rPr>
        <w:t>.12.</w:t>
      </w:r>
      <w:r w:rsidR="00FF78BD">
        <w:rPr>
          <w:sz w:val="28"/>
          <w:szCs w:val="28"/>
        </w:rPr>
        <w:t>2025</w:t>
      </w:r>
      <w:r w:rsidR="00FF78BD" w:rsidRPr="00CA07A0">
        <w:rPr>
          <w:sz w:val="28"/>
          <w:szCs w:val="28"/>
        </w:rPr>
        <w:t>г. №</w:t>
      </w:r>
      <w:r w:rsidR="00FF78BD">
        <w:rPr>
          <w:sz w:val="28"/>
          <w:szCs w:val="28"/>
        </w:rPr>
        <w:t>193</w:t>
      </w:r>
      <w:r w:rsidR="00FF78BD" w:rsidRPr="00CA07A0">
        <w:rPr>
          <w:sz w:val="28"/>
          <w:szCs w:val="28"/>
        </w:rPr>
        <w:t>)</w:t>
      </w:r>
      <w:r w:rsidRPr="003365B3">
        <w:rPr>
          <w:color w:val="000000" w:themeColor="text1"/>
          <w:sz w:val="28"/>
          <w:szCs w:val="28"/>
        </w:rPr>
        <w:t>, доходы  утверждены</w:t>
      </w:r>
      <w:r w:rsidRPr="002605F1">
        <w:rPr>
          <w:color w:val="000000" w:themeColor="text1"/>
          <w:sz w:val="28"/>
          <w:szCs w:val="28"/>
        </w:rPr>
        <w:t xml:space="preserve"> в сумме </w:t>
      </w:r>
      <w:r w:rsidR="00FF78BD">
        <w:rPr>
          <w:color w:val="000000" w:themeColor="text1"/>
          <w:sz w:val="28"/>
          <w:szCs w:val="28"/>
        </w:rPr>
        <w:t>7659280,20</w:t>
      </w:r>
      <w:r w:rsidRPr="002605F1">
        <w:rPr>
          <w:color w:val="000000" w:themeColor="text1"/>
          <w:sz w:val="28"/>
          <w:szCs w:val="28"/>
        </w:rPr>
        <w:t xml:space="preserve"> руб. и расходы в сумме </w:t>
      </w:r>
      <w:r w:rsidR="00FF78BD">
        <w:rPr>
          <w:color w:val="000000" w:themeColor="text1"/>
          <w:sz w:val="28"/>
          <w:szCs w:val="28"/>
        </w:rPr>
        <w:t>10570731,68</w:t>
      </w:r>
      <w:r w:rsidR="002B4F5D">
        <w:rPr>
          <w:color w:val="000000" w:themeColor="text1"/>
          <w:sz w:val="28"/>
          <w:szCs w:val="28"/>
        </w:rPr>
        <w:t xml:space="preserve"> руб., де</w:t>
      </w:r>
      <w:r>
        <w:rPr>
          <w:color w:val="000000" w:themeColor="text1"/>
          <w:sz w:val="28"/>
          <w:szCs w:val="28"/>
        </w:rPr>
        <w:t>фицит</w:t>
      </w:r>
      <w:r w:rsidRPr="002605F1">
        <w:rPr>
          <w:color w:val="000000" w:themeColor="text1"/>
          <w:sz w:val="28"/>
          <w:szCs w:val="28"/>
        </w:rPr>
        <w:t xml:space="preserve"> бюджета</w:t>
      </w:r>
      <w:proofErr w:type="gramEnd"/>
      <w:r w:rsidRPr="002605F1">
        <w:rPr>
          <w:color w:val="000000" w:themeColor="text1"/>
          <w:sz w:val="28"/>
          <w:szCs w:val="28"/>
        </w:rPr>
        <w:t xml:space="preserve"> составляет </w:t>
      </w:r>
      <w:r w:rsidR="00FF78BD">
        <w:rPr>
          <w:color w:val="000000" w:themeColor="text1"/>
          <w:sz w:val="28"/>
          <w:szCs w:val="28"/>
          <w:lang w:eastAsia="en-US"/>
        </w:rPr>
        <w:t>2901451,48</w:t>
      </w:r>
      <w:r w:rsidRPr="002605F1">
        <w:rPr>
          <w:color w:val="000000" w:themeColor="text1"/>
          <w:sz w:val="28"/>
          <w:szCs w:val="28"/>
          <w:lang w:eastAsia="en-US"/>
        </w:rPr>
        <w:t xml:space="preserve"> </w:t>
      </w:r>
      <w:r w:rsidRPr="002605F1">
        <w:rPr>
          <w:color w:val="000000" w:themeColor="text1"/>
          <w:sz w:val="28"/>
          <w:szCs w:val="28"/>
        </w:rPr>
        <w:t>руб.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3. Бюджет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>
        <w:rPr>
          <w:color w:val="000000" w:themeColor="text1"/>
          <w:sz w:val="28"/>
          <w:szCs w:val="28"/>
        </w:rPr>
        <w:t>г</w:t>
      </w:r>
      <w:r w:rsidR="00FF78BD">
        <w:rPr>
          <w:color w:val="000000" w:themeColor="text1"/>
          <w:sz w:val="28"/>
          <w:szCs w:val="28"/>
        </w:rPr>
        <w:t>о района Курской области за 2025</w:t>
      </w:r>
      <w:r w:rsidRPr="002605F1">
        <w:rPr>
          <w:color w:val="000000" w:themeColor="text1"/>
          <w:sz w:val="28"/>
          <w:szCs w:val="28"/>
        </w:rPr>
        <w:t xml:space="preserve"> год исполнен по доходам в сумме </w:t>
      </w:r>
      <w:r>
        <w:rPr>
          <w:color w:val="000000" w:themeColor="text1"/>
          <w:sz w:val="28"/>
          <w:szCs w:val="28"/>
        </w:rPr>
        <w:t xml:space="preserve"> </w:t>
      </w:r>
      <w:r w:rsidR="00FF78BD">
        <w:rPr>
          <w:color w:val="000000" w:themeColor="text1"/>
          <w:sz w:val="28"/>
          <w:szCs w:val="28"/>
        </w:rPr>
        <w:t>9039784,06</w:t>
      </w:r>
      <w:r w:rsidRPr="002605F1">
        <w:rPr>
          <w:color w:val="000000" w:themeColor="text1"/>
          <w:sz w:val="28"/>
          <w:szCs w:val="28"/>
        </w:rPr>
        <w:t xml:space="preserve"> руб. или </w:t>
      </w:r>
      <w:r w:rsidR="00FF78BD">
        <w:rPr>
          <w:color w:val="000000" w:themeColor="text1"/>
          <w:sz w:val="28"/>
          <w:szCs w:val="28"/>
        </w:rPr>
        <w:t>118</w:t>
      </w:r>
      <w:r w:rsidRPr="002605F1">
        <w:rPr>
          <w:color w:val="000000" w:themeColor="text1"/>
          <w:sz w:val="28"/>
          <w:szCs w:val="28"/>
        </w:rPr>
        <w:t xml:space="preserve"> % к уточненным бюджетным назначениям, по расходам в сумме </w:t>
      </w:r>
      <w:r w:rsidR="00FF78BD">
        <w:rPr>
          <w:color w:val="000000" w:themeColor="text1"/>
          <w:sz w:val="28"/>
          <w:szCs w:val="28"/>
        </w:rPr>
        <w:t>8713709,96</w:t>
      </w:r>
      <w:r>
        <w:rPr>
          <w:color w:val="000000" w:themeColor="text1"/>
          <w:sz w:val="28"/>
          <w:szCs w:val="28"/>
        </w:rPr>
        <w:t>.</w:t>
      </w:r>
      <w:r w:rsidRPr="002605F1">
        <w:rPr>
          <w:color w:val="000000" w:themeColor="text1"/>
          <w:sz w:val="28"/>
          <w:szCs w:val="28"/>
        </w:rPr>
        <w:t xml:space="preserve"> или </w:t>
      </w:r>
      <w:r w:rsidR="00FF78BD">
        <w:rPr>
          <w:color w:val="000000" w:themeColor="text1"/>
          <w:sz w:val="28"/>
          <w:szCs w:val="28"/>
        </w:rPr>
        <w:t>82</w:t>
      </w:r>
      <w:r w:rsidR="002B4F5D">
        <w:rPr>
          <w:color w:val="000000" w:themeColor="text1"/>
          <w:sz w:val="28"/>
          <w:szCs w:val="28"/>
        </w:rPr>
        <w:t>,0</w:t>
      </w:r>
      <w:r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>% к уточненным бюджетным на</w:t>
      </w:r>
      <w:r>
        <w:rPr>
          <w:color w:val="000000" w:themeColor="text1"/>
          <w:sz w:val="28"/>
          <w:szCs w:val="28"/>
        </w:rPr>
        <w:t>значениям, с превышен</w:t>
      </w:r>
      <w:r w:rsidR="002B4F5D">
        <w:rPr>
          <w:color w:val="000000" w:themeColor="text1"/>
          <w:sz w:val="28"/>
          <w:szCs w:val="28"/>
        </w:rPr>
        <w:t>ием доходов над расходами (</w:t>
      </w:r>
      <w:proofErr w:type="spellStart"/>
      <w:r w:rsidR="002B4F5D">
        <w:rPr>
          <w:color w:val="000000" w:themeColor="text1"/>
          <w:sz w:val="28"/>
          <w:szCs w:val="28"/>
        </w:rPr>
        <w:t>профи</w:t>
      </w:r>
      <w:r>
        <w:rPr>
          <w:color w:val="000000" w:themeColor="text1"/>
          <w:sz w:val="28"/>
          <w:szCs w:val="28"/>
        </w:rPr>
        <w:t>цит</w:t>
      </w:r>
      <w:proofErr w:type="spellEnd"/>
      <w:r w:rsidRPr="002605F1">
        <w:rPr>
          <w:color w:val="000000" w:themeColor="text1"/>
          <w:sz w:val="28"/>
          <w:szCs w:val="28"/>
        </w:rPr>
        <w:t xml:space="preserve">) в сумме </w:t>
      </w:r>
      <w:r w:rsidR="00FF78BD">
        <w:rPr>
          <w:color w:val="000000" w:themeColor="text1"/>
          <w:sz w:val="28"/>
          <w:szCs w:val="28"/>
        </w:rPr>
        <w:t>326074,08</w:t>
      </w:r>
      <w:r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>руб.</w:t>
      </w:r>
    </w:p>
    <w:p w:rsidR="0094176F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4. Объем поступивших налоговых и неналоговых доходов составил </w:t>
      </w:r>
      <w:r w:rsidR="00FF78BD">
        <w:rPr>
          <w:color w:val="000000" w:themeColor="text1"/>
          <w:sz w:val="28"/>
          <w:szCs w:val="28"/>
        </w:rPr>
        <w:t>6712143,86</w:t>
      </w:r>
      <w:r>
        <w:rPr>
          <w:color w:val="000000" w:themeColor="text1"/>
          <w:sz w:val="28"/>
          <w:szCs w:val="28"/>
        </w:rPr>
        <w:t xml:space="preserve"> руб.,</w:t>
      </w:r>
      <w:r w:rsidRPr="002605F1">
        <w:rPr>
          <w:color w:val="000000" w:themeColor="text1"/>
          <w:sz w:val="28"/>
          <w:szCs w:val="28"/>
        </w:rPr>
        <w:t xml:space="preserve"> что на </w:t>
      </w:r>
      <w:r w:rsidR="00FF78BD">
        <w:rPr>
          <w:color w:val="000000" w:themeColor="text1"/>
          <w:sz w:val="28"/>
          <w:szCs w:val="28"/>
        </w:rPr>
        <w:t>1383763,86</w:t>
      </w:r>
      <w:r w:rsidRPr="002605F1">
        <w:rPr>
          <w:color w:val="000000" w:themeColor="text1"/>
          <w:sz w:val="28"/>
          <w:szCs w:val="28"/>
        </w:rPr>
        <w:t xml:space="preserve"> руб. </w:t>
      </w:r>
      <w:r>
        <w:rPr>
          <w:color w:val="000000" w:themeColor="text1"/>
          <w:sz w:val="28"/>
          <w:szCs w:val="28"/>
        </w:rPr>
        <w:t>больше</w:t>
      </w:r>
      <w:r w:rsidRPr="002605F1">
        <w:rPr>
          <w:color w:val="000000" w:themeColor="text1"/>
          <w:sz w:val="28"/>
          <w:szCs w:val="28"/>
        </w:rPr>
        <w:t xml:space="preserve"> утвержденного Решением о бюджете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>
        <w:rPr>
          <w:color w:val="000000" w:themeColor="text1"/>
          <w:sz w:val="28"/>
          <w:szCs w:val="28"/>
        </w:rPr>
        <w:t>г</w:t>
      </w:r>
      <w:r w:rsidR="0014578D">
        <w:rPr>
          <w:color w:val="000000" w:themeColor="text1"/>
          <w:sz w:val="28"/>
          <w:szCs w:val="28"/>
        </w:rPr>
        <w:t>о района Курской обла</w:t>
      </w:r>
      <w:r w:rsidR="00FF78BD">
        <w:rPr>
          <w:color w:val="000000" w:themeColor="text1"/>
          <w:sz w:val="28"/>
          <w:szCs w:val="28"/>
        </w:rPr>
        <w:t>сти на 2025</w:t>
      </w:r>
      <w:r w:rsidRPr="002605F1">
        <w:rPr>
          <w:color w:val="000000" w:themeColor="text1"/>
          <w:sz w:val="28"/>
          <w:szCs w:val="28"/>
        </w:rPr>
        <w:t xml:space="preserve"> год </w:t>
      </w:r>
      <w:r w:rsidR="00FF78BD">
        <w:rPr>
          <w:color w:val="000000" w:themeColor="text1"/>
          <w:sz w:val="28"/>
          <w:szCs w:val="28"/>
        </w:rPr>
        <w:t>и плановый период на 2026</w:t>
      </w:r>
      <w:r w:rsidR="0014578D">
        <w:rPr>
          <w:color w:val="000000" w:themeColor="text1"/>
          <w:sz w:val="28"/>
          <w:szCs w:val="28"/>
        </w:rPr>
        <w:t xml:space="preserve"> и 202</w:t>
      </w:r>
      <w:r w:rsidR="00FF78BD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годов объема плановых доходов.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lastRenderedPageBreak/>
        <w:t>5.</w:t>
      </w:r>
      <w:r>
        <w:rPr>
          <w:color w:val="000000" w:themeColor="text1"/>
          <w:sz w:val="28"/>
          <w:szCs w:val="28"/>
        </w:rPr>
        <w:t xml:space="preserve"> </w:t>
      </w:r>
      <w:r w:rsidR="00FF78BD">
        <w:rPr>
          <w:color w:val="000000" w:themeColor="text1"/>
          <w:sz w:val="28"/>
          <w:szCs w:val="28"/>
        </w:rPr>
        <w:t>Безвозмездные поступления в 2025</w:t>
      </w:r>
      <w:r w:rsidRPr="002605F1">
        <w:rPr>
          <w:color w:val="000000" w:themeColor="text1"/>
          <w:sz w:val="28"/>
          <w:szCs w:val="28"/>
        </w:rPr>
        <w:t xml:space="preserve"> году составили </w:t>
      </w:r>
      <w:r w:rsidR="00FF78BD">
        <w:rPr>
          <w:color w:val="000000" w:themeColor="text1"/>
          <w:sz w:val="28"/>
          <w:szCs w:val="28"/>
        </w:rPr>
        <w:t>25,7</w:t>
      </w:r>
      <w:r w:rsidRPr="002605F1">
        <w:rPr>
          <w:color w:val="000000" w:themeColor="text1"/>
          <w:sz w:val="28"/>
          <w:szCs w:val="28"/>
        </w:rPr>
        <w:t xml:space="preserve"> % (</w:t>
      </w:r>
      <w:r w:rsidR="00FF78BD">
        <w:rPr>
          <w:color w:val="000000" w:themeColor="text1"/>
          <w:sz w:val="28"/>
          <w:szCs w:val="28"/>
        </w:rPr>
        <w:t>2327640,20</w:t>
      </w:r>
      <w:r w:rsidRPr="002605F1">
        <w:rPr>
          <w:color w:val="000000" w:themeColor="text1"/>
          <w:sz w:val="28"/>
          <w:szCs w:val="28"/>
        </w:rPr>
        <w:t xml:space="preserve">) общего объема доходов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области, в том числе: дотации составляют </w:t>
      </w:r>
      <w:r w:rsidR="00FF78BD">
        <w:rPr>
          <w:color w:val="000000" w:themeColor="text1"/>
          <w:sz w:val="28"/>
          <w:szCs w:val="28"/>
        </w:rPr>
        <w:t>1163435,00</w:t>
      </w:r>
      <w:r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>руб. или 100,0% от уточненных плановых н</w:t>
      </w:r>
      <w:r>
        <w:rPr>
          <w:color w:val="000000" w:themeColor="text1"/>
          <w:sz w:val="28"/>
          <w:szCs w:val="28"/>
        </w:rPr>
        <w:t>азначений</w:t>
      </w:r>
      <w:r w:rsidRPr="002605F1">
        <w:rPr>
          <w:color w:val="000000" w:themeColor="text1"/>
          <w:sz w:val="28"/>
          <w:szCs w:val="28"/>
        </w:rPr>
        <w:t xml:space="preserve">, субвенции – </w:t>
      </w:r>
      <w:r w:rsidR="00FF78BD">
        <w:rPr>
          <w:color w:val="000000" w:themeColor="text1"/>
          <w:sz w:val="28"/>
          <w:szCs w:val="28"/>
        </w:rPr>
        <w:t>163730</w:t>
      </w:r>
      <w:r w:rsidR="00270C00">
        <w:rPr>
          <w:color w:val="000000" w:themeColor="text1"/>
          <w:sz w:val="28"/>
          <w:szCs w:val="28"/>
        </w:rPr>
        <w:t>,00</w:t>
      </w:r>
      <w:r w:rsidRPr="002605F1">
        <w:rPr>
          <w:color w:val="000000" w:themeColor="text1"/>
          <w:sz w:val="28"/>
          <w:szCs w:val="28"/>
        </w:rPr>
        <w:t xml:space="preserve"> руб. или 100% от уточненных плановых назначений, иные межбюджетные трансферты – </w:t>
      </w:r>
      <w:r w:rsidR="00FF78BD">
        <w:rPr>
          <w:color w:val="000000" w:themeColor="text1"/>
          <w:sz w:val="28"/>
          <w:szCs w:val="28"/>
        </w:rPr>
        <w:t>1000475,20</w:t>
      </w:r>
      <w:r w:rsidR="00270C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руб</w:t>
      </w:r>
      <w:r w:rsidRPr="002605F1">
        <w:rPr>
          <w:color w:val="000000" w:themeColor="text1"/>
          <w:sz w:val="28"/>
          <w:szCs w:val="28"/>
        </w:rPr>
        <w:t xml:space="preserve">. или </w:t>
      </w:r>
      <w:r w:rsidR="00FF78BD">
        <w:rPr>
          <w:color w:val="000000" w:themeColor="text1"/>
          <w:sz w:val="28"/>
          <w:szCs w:val="28"/>
        </w:rPr>
        <w:t>98,7</w:t>
      </w:r>
      <w:r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>% от</w:t>
      </w:r>
      <w:r>
        <w:rPr>
          <w:color w:val="000000" w:themeColor="text1"/>
          <w:sz w:val="28"/>
          <w:szCs w:val="28"/>
        </w:rPr>
        <w:t xml:space="preserve"> уточненных плановых назначений. 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5E456C">
        <w:rPr>
          <w:sz w:val="28"/>
          <w:szCs w:val="28"/>
        </w:rPr>
        <w:t>6.</w:t>
      </w:r>
      <w:r w:rsidRPr="002605F1">
        <w:rPr>
          <w:color w:val="000000" w:themeColor="text1"/>
          <w:sz w:val="28"/>
          <w:szCs w:val="28"/>
        </w:rPr>
        <w:t xml:space="preserve">   Возврат остатков субсидий, субвенций и иных межбюджетных трансфертов, имеющих целевое назначение, прошлых лет не</w:t>
      </w:r>
      <w:r>
        <w:rPr>
          <w:color w:val="000000" w:themeColor="text1"/>
          <w:sz w:val="28"/>
          <w:szCs w:val="28"/>
        </w:rPr>
        <w:t>т</w:t>
      </w:r>
      <w:r w:rsidRPr="002605F1">
        <w:rPr>
          <w:color w:val="000000" w:themeColor="text1"/>
          <w:sz w:val="28"/>
          <w:szCs w:val="28"/>
        </w:rPr>
        <w:t>.</w:t>
      </w:r>
    </w:p>
    <w:p w:rsidR="0094176F" w:rsidRPr="002605F1" w:rsidRDefault="00FF78BD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По состоянию на 01.01.2026</w:t>
      </w:r>
      <w:r w:rsidR="0094176F">
        <w:rPr>
          <w:color w:val="000000" w:themeColor="text1"/>
          <w:sz w:val="28"/>
          <w:szCs w:val="28"/>
        </w:rPr>
        <w:t xml:space="preserve"> </w:t>
      </w:r>
      <w:r w:rsidR="0094176F" w:rsidRPr="002605F1">
        <w:rPr>
          <w:color w:val="000000" w:themeColor="text1"/>
          <w:sz w:val="28"/>
          <w:szCs w:val="28"/>
        </w:rPr>
        <w:t xml:space="preserve">года на счете бюджета </w:t>
      </w:r>
      <w:proofErr w:type="spellStart"/>
      <w:r w:rsidR="0094176F">
        <w:rPr>
          <w:color w:val="000000" w:themeColor="text1"/>
          <w:sz w:val="28"/>
          <w:szCs w:val="28"/>
        </w:rPr>
        <w:t>Катыринского</w:t>
      </w:r>
      <w:proofErr w:type="spellEnd"/>
      <w:r w:rsidR="0094176F"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 остаток поступлений с учетом заключительных оборотов составил в </w:t>
      </w:r>
      <w:r w:rsidR="0094176F" w:rsidRPr="00E47B52">
        <w:rPr>
          <w:color w:val="000000" w:themeColor="text1"/>
          <w:sz w:val="28"/>
          <w:szCs w:val="28"/>
        </w:rPr>
        <w:t xml:space="preserve">сумме </w:t>
      </w:r>
      <w:r>
        <w:rPr>
          <w:sz w:val="28"/>
          <w:szCs w:val="28"/>
        </w:rPr>
        <w:t>3227525,56</w:t>
      </w:r>
      <w:r w:rsidR="0094176F" w:rsidRPr="00E47B52">
        <w:rPr>
          <w:color w:val="000000"/>
          <w:sz w:val="28"/>
          <w:szCs w:val="28"/>
        </w:rPr>
        <w:t xml:space="preserve"> </w:t>
      </w:r>
      <w:r w:rsidR="0094176F" w:rsidRPr="00E47B52">
        <w:rPr>
          <w:color w:val="000000" w:themeColor="text1"/>
          <w:sz w:val="28"/>
          <w:szCs w:val="28"/>
        </w:rPr>
        <w:t xml:space="preserve"> руб</w:t>
      </w:r>
      <w:r w:rsidR="0094176F" w:rsidRPr="002605F1">
        <w:rPr>
          <w:color w:val="000000" w:themeColor="text1"/>
          <w:sz w:val="28"/>
          <w:szCs w:val="28"/>
        </w:rPr>
        <w:t>.</w:t>
      </w:r>
    </w:p>
    <w:p w:rsidR="0094176F" w:rsidRPr="002605F1" w:rsidRDefault="00FF78BD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По состоянию на 01.01.2026</w:t>
      </w:r>
      <w:r w:rsidR="0094176F" w:rsidRPr="002605F1">
        <w:rPr>
          <w:color w:val="000000" w:themeColor="text1"/>
          <w:sz w:val="28"/>
          <w:szCs w:val="28"/>
        </w:rPr>
        <w:t xml:space="preserve"> года кредиторская задолженность отсутствует.</w:t>
      </w:r>
    </w:p>
    <w:p w:rsidR="0094176F" w:rsidRPr="0069655E" w:rsidRDefault="0094176F" w:rsidP="0094176F">
      <w:pPr>
        <w:spacing w:before="100" w:line="100" w:lineRule="atLeast"/>
        <w:jc w:val="both"/>
        <w:rPr>
          <w:sz w:val="28"/>
          <w:szCs w:val="28"/>
        </w:rPr>
      </w:pPr>
      <w:r w:rsidRPr="00E47B52">
        <w:rPr>
          <w:sz w:val="28"/>
          <w:szCs w:val="28"/>
        </w:rPr>
        <w:t>9.</w:t>
      </w:r>
      <w:r w:rsidRPr="00AF70F0">
        <w:rPr>
          <w:sz w:val="28"/>
          <w:szCs w:val="28"/>
        </w:rPr>
        <w:t xml:space="preserve"> Расходы</w:t>
      </w:r>
      <w:r w:rsidRPr="0069655E">
        <w:rPr>
          <w:sz w:val="28"/>
          <w:szCs w:val="28"/>
        </w:rPr>
        <w:t xml:space="preserve"> на финансирование целевых программ предусмотрены на общую сумму </w:t>
      </w:r>
      <w:r w:rsidR="00FF78BD">
        <w:rPr>
          <w:sz w:val="28"/>
          <w:szCs w:val="28"/>
        </w:rPr>
        <w:t>1669903,00</w:t>
      </w:r>
      <w:r>
        <w:rPr>
          <w:sz w:val="28"/>
          <w:szCs w:val="28"/>
        </w:rPr>
        <w:t xml:space="preserve"> </w:t>
      </w:r>
      <w:r w:rsidRPr="0069655E">
        <w:rPr>
          <w:sz w:val="28"/>
          <w:szCs w:val="28"/>
        </w:rPr>
        <w:t>руб. Исполн</w:t>
      </w:r>
      <w:r>
        <w:rPr>
          <w:sz w:val="28"/>
          <w:szCs w:val="28"/>
        </w:rPr>
        <w:t xml:space="preserve">ение целевых программ составило </w:t>
      </w:r>
      <w:r w:rsidR="00FF78BD">
        <w:rPr>
          <w:sz w:val="28"/>
          <w:szCs w:val="28"/>
        </w:rPr>
        <w:t>1273383,37</w:t>
      </w:r>
      <w:r>
        <w:rPr>
          <w:sz w:val="28"/>
          <w:szCs w:val="28"/>
        </w:rPr>
        <w:t xml:space="preserve"> </w:t>
      </w:r>
      <w:r w:rsidRPr="0069655E">
        <w:rPr>
          <w:sz w:val="28"/>
          <w:szCs w:val="28"/>
        </w:rPr>
        <w:t xml:space="preserve">руб. или </w:t>
      </w:r>
      <w:r w:rsidR="00FF78BD">
        <w:rPr>
          <w:sz w:val="28"/>
          <w:szCs w:val="28"/>
        </w:rPr>
        <w:t>76,3</w:t>
      </w:r>
      <w:r>
        <w:rPr>
          <w:sz w:val="28"/>
          <w:szCs w:val="28"/>
        </w:rPr>
        <w:t xml:space="preserve"> </w:t>
      </w:r>
      <w:r w:rsidRPr="0069655E">
        <w:rPr>
          <w:sz w:val="28"/>
          <w:szCs w:val="28"/>
        </w:rPr>
        <w:t>% от ут</w:t>
      </w:r>
      <w:r>
        <w:rPr>
          <w:sz w:val="28"/>
          <w:szCs w:val="28"/>
        </w:rPr>
        <w:t>о</w:t>
      </w:r>
      <w:r w:rsidR="00270C00">
        <w:rPr>
          <w:sz w:val="28"/>
          <w:szCs w:val="28"/>
        </w:rPr>
        <w:t>чненных плановых назначений 202</w:t>
      </w:r>
      <w:r w:rsidR="0014578D">
        <w:rPr>
          <w:sz w:val="28"/>
          <w:szCs w:val="28"/>
        </w:rPr>
        <w:t>4</w:t>
      </w:r>
      <w:r w:rsidRPr="0069655E">
        <w:rPr>
          <w:sz w:val="28"/>
          <w:szCs w:val="28"/>
        </w:rPr>
        <w:t xml:space="preserve"> года. </w:t>
      </w:r>
    </w:p>
    <w:p w:rsidR="0094176F" w:rsidRPr="002605F1" w:rsidRDefault="00FF78BD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По итогам 2025</w:t>
      </w:r>
      <w:r w:rsidR="0094176F" w:rsidRPr="002605F1">
        <w:rPr>
          <w:color w:val="000000" w:themeColor="text1"/>
          <w:sz w:val="28"/>
          <w:szCs w:val="28"/>
        </w:rPr>
        <w:t xml:space="preserve"> года бюджет </w:t>
      </w:r>
      <w:proofErr w:type="spellStart"/>
      <w:r w:rsidR="0094176F">
        <w:rPr>
          <w:color w:val="000000" w:themeColor="text1"/>
          <w:sz w:val="28"/>
          <w:szCs w:val="28"/>
        </w:rPr>
        <w:t>Катыринского</w:t>
      </w:r>
      <w:proofErr w:type="spellEnd"/>
      <w:r w:rsidR="0094176F"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</w:t>
      </w:r>
      <w:r w:rsidR="0094176F">
        <w:rPr>
          <w:color w:val="000000" w:themeColor="text1"/>
          <w:sz w:val="28"/>
          <w:szCs w:val="28"/>
        </w:rPr>
        <w:t xml:space="preserve">и исполнен с превышением доходов </w:t>
      </w:r>
      <w:r w:rsidR="0094176F" w:rsidRPr="002605F1">
        <w:rPr>
          <w:color w:val="000000" w:themeColor="text1"/>
          <w:sz w:val="28"/>
          <w:szCs w:val="28"/>
        </w:rPr>
        <w:t xml:space="preserve">над </w:t>
      </w:r>
      <w:r w:rsidR="0094176F">
        <w:rPr>
          <w:color w:val="000000" w:themeColor="text1"/>
          <w:sz w:val="28"/>
          <w:szCs w:val="28"/>
        </w:rPr>
        <w:t>расходами</w:t>
      </w:r>
      <w:r w:rsidR="0094176F" w:rsidRPr="002605F1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326074,08</w:t>
      </w:r>
      <w:r w:rsidR="008628B8">
        <w:rPr>
          <w:color w:val="000000" w:themeColor="text1"/>
          <w:sz w:val="28"/>
          <w:szCs w:val="28"/>
        </w:rPr>
        <w:t xml:space="preserve"> </w:t>
      </w:r>
      <w:r w:rsidR="0094176F" w:rsidRPr="002605F1">
        <w:rPr>
          <w:color w:val="000000" w:themeColor="text1"/>
          <w:sz w:val="28"/>
          <w:szCs w:val="28"/>
        </w:rPr>
        <w:t xml:space="preserve"> </w:t>
      </w:r>
      <w:r w:rsidR="00270C00">
        <w:rPr>
          <w:color w:val="000000" w:themeColor="text1"/>
          <w:sz w:val="28"/>
          <w:szCs w:val="28"/>
        </w:rPr>
        <w:t xml:space="preserve">руб., то есть с </w:t>
      </w:r>
      <w:proofErr w:type="spellStart"/>
      <w:r w:rsidR="00270C00">
        <w:rPr>
          <w:color w:val="000000" w:themeColor="text1"/>
          <w:sz w:val="28"/>
          <w:szCs w:val="28"/>
        </w:rPr>
        <w:t>про</w:t>
      </w:r>
      <w:r w:rsidR="0094176F">
        <w:rPr>
          <w:color w:val="000000" w:themeColor="text1"/>
          <w:sz w:val="28"/>
          <w:szCs w:val="28"/>
        </w:rPr>
        <w:t>фицитом</w:t>
      </w:r>
      <w:proofErr w:type="spellEnd"/>
      <w:r w:rsidR="0094176F" w:rsidRPr="002605F1">
        <w:rPr>
          <w:color w:val="000000" w:themeColor="text1"/>
          <w:sz w:val="28"/>
          <w:szCs w:val="28"/>
        </w:rPr>
        <w:t>.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>11. Муниципальный долг по состоянию н</w:t>
      </w:r>
      <w:r w:rsidR="00FF78BD">
        <w:rPr>
          <w:color w:val="000000" w:themeColor="text1"/>
          <w:sz w:val="28"/>
          <w:szCs w:val="28"/>
        </w:rPr>
        <w:t>а 01.01.2026</w:t>
      </w:r>
      <w:r>
        <w:rPr>
          <w:color w:val="000000" w:themeColor="text1"/>
          <w:sz w:val="28"/>
          <w:szCs w:val="28"/>
        </w:rPr>
        <w:t xml:space="preserve"> года отсутствует</w:t>
      </w:r>
      <w:r w:rsidRPr="002605F1">
        <w:rPr>
          <w:color w:val="000000" w:themeColor="text1"/>
          <w:sz w:val="28"/>
          <w:szCs w:val="28"/>
        </w:rPr>
        <w:t xml:space="preserve">, в том числе по бюджетному кредиту.  </w:t>
      </w:r>
    </w:p>
    <w:p w:rsidR="0094176F" w:rsidRPr="002605F1" w:rsidRDefault="00FF78BD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12.  В 2025</w:t>
      </w:r>
      <w:r w:rsidR="0094176F" w:rsidRPr="002605F1">
        <w:rPr>
          <w:color w:val="000000" w:themeColor="text1"/>
          <w:sz w:val="28"/>
          <w:szCs w:val="28"/>
        </w:rPr>
        <w:t xml:space="preserve"> году муниципальные гарантии не предоставлялись.</w:t>
      </w: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94176F" w:rsidRPr="002605F1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    Ревизионная комиссия, считает, что данный отчет об исполнении бюджета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 может быть рекомендован к рассмотрению на заседании Собрания депутатов </w:t>
      </w:r>
      <w:proofErr w:type="spellStart"/>
      <w:r>
        <w:rPr>
          <w:color w:val="000000" w:themeColor="text1"/>
          <w:sz w:val="28"/>
          <w:szCs w:val="28"/>
        </w:rPr>
        <w:t>Катыринского</w:t>
      </w:r>
      <w:proofErr w:type="spellEnd"/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</w:t>
      </w:r>
    </w:p>
    <w:p w:rsidR="0094176F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94176F" w:rsidRDefault="0094176F" w:rsidP="0094176F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94176F" w:rsidRPr="002605F1" w:rsidRDefault="0094176F" w:rsidP="0094176F">
      <w:pPr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Председатель Ревизионной комиссии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="007605CF">
        <w:rPr>
          <w:color w:val="000000" w:themeColor="text1"/>
          <w:sz w:val="28"/>
          <w:szCs w:val="28"/>
        </w:rPr>
        <w:t>Вайда Л.М.</w:t>
      </w:r>
      <w:r>
        <w:rPr>
          <w:color w:val="000000" w:themeColor="text1"/>
          <w:sz w:val="28"/>
          <w:szCs w:val="28"/>
        </w:rPr>
        <w:t xml:space="preserve">   </w:t>
      </w:r>
    </w:p>
    <w:p w:rsidR="00D34F5A" w:rsidRDefault="00D34F5A"/>
    <w:sectPr w:rsidR="00D34F5A" w:rsidSect="005E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176F"/>
    <w:rsid w:val="000B776C"/>
    <w:rsid w:val="0014578D"/>
    <w:rsid w:val="001F2C97"/>
    <w:rsid w:val="00270C00"/>
    <w:rsid w:val="002B4F5D"/>
    <w:rsid w:val="004B1F87"/>
    <w:rsid w:val="007605CF"/>
    <w:rsid w:val="008628B8"/>
    <w:rsid w:val="0094176F"/>
    <w:rsid w:val="009B629A"/>
    <w:rsid w:val="009C7F99"/>
    <w:rsid w:val="00A57A53"/>
    <w:rsid w:val="00CA07A0"/>
    <w:rsid w:val="00D34F5A"/>
    <w:rsid w:val="00E032B7"/>
    <w:rsid w:val="00E0588B"/>
    <w:rsid w:val="00E957EF"/>
    <w:rsid w:val="00F84F96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4176F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94176F"/>
    <w:pPr>
      <w:shd w:val="clear" w:color="auto" w:fill="FFFFFF"/>
      <w:spacing w:line="480" w:lineRule="exact"/>
      <w:ind w:hanging="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4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417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ahoma" w:hAnsi="Arial" w:cs="Arial"/>
      <w:b/>
      <w:bCs/>
      <w:sz w:val="16"/>
      <w:szCs w:val="16"/>
    </w:rPr>
  </w:style>
  <w:style w:type="paragraph" w:customStyle="1" w:styleId="10">
    <w:name w:val="Обычный1"/>
    <w:rsid w:val="0094176F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Финотдел-1</dc:creator>
  <cp:keywords/>
  <dc:description/>
  <cp:lastModifiedBy>Server</cp:lastModifiedBy>
  <cp:revision>11</cp:revision>
  <dcterms:created xsi:type="dcterms:W3CDTF">2024-04-09T08:11:00Z</dcterms:created>
  <dcterms:modified xsi:type="dcterms:W3CDTF">2026-04-20T05:07:00Z</dcterms:modified>
</cp:coreProperties>
</file>